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6ABD3" w14:textId="7BE488B4" w:rsidR="002165AC" w:rsidRDefault="0082365A" w:rsidP="0082365A">
      <w:pPr>
        <w:pStyle w:val="berschrift1"/>
        <w:rPr>
          <w:u w:val="thick" w:color="FF112A"/>
        </w:rPr>
      </w:pPr>
      <w:r>
        <w:rPr>
          <w:u w:val="thick" w:color="FF112A"/>
        </w:rPr>
        <w:t xml:space="preserve">Bewerbungsbogen </w:t>
      </w:r>
      <w:r w:rsidRPr="0082365A">
        <w:rPr>
          <w:u w:val="thick" w:color="FF112A"/>
        </w:rPr>
        <w:t xml:space="preserve">zur Konzipierung und Umsetzung von </w:t>
      </w:r>
      <w:r w:rsidR="00E54D0F">
        <w:rPr>
          <w:u w:val="thick" w:color="FF112A"/>
        </w:rPr>
        <w:t>Mädchentreffs und Workshops</w:t>
      </w:r>
      <w:r w:rsidR="006A3401">
        <w:rPr>
          <w:u w:val="thick" w:color="FF112A"/>
        </w:rPr>
        <w:t xml:space="preserve"> </w:t>
      </w:r>
      <w:r w:rsidRPr="0082365A">
        <w:rPr>
          <w:u w:val="thick" w:color="FF112A"/>
        </w:rPr>
        <w:t xml:space="preserve">im Rahmen des Projektes </w:t>
      </w:r>
      <w:proofErr w:type="gramStart"/>
      <w:r w:rsidRPr="0082365A">
        <w:rPr>
          <w:u w:val="thick" w:color="FF112A"/>
        </w:rPr>
        <w:t>Mädchen.Machen.Zukunft</w:t>
      </w:r>
      <w:proofErr w:type="gramEnd"/>
      <w:r w:rsidR="006A3401">
        <w:rPr>
          <w:u w:val="thick" w:color="FF112A"/>
        </w:rPr>
        <w:t xml:space="preserve"> </w:t>
      </w:r>
      <w:r w:rsidRPr="0082365A">
        <w:rPr>
          <w:u w:val="thick" w:color="FF112A"/>
        </w:rPr>
        <w:t>an Gemeinschaftsunterkünften für Geflüchtete in Berlin</w:t>
      </w:r>
    </w:p>
    <w:p w14:paraId="09EC2D29" w14:textId="4C3B3913" w:rsidR="002165AC" w:rsidRDefault="002165AC"/>
    <w:p w14:paraId="52AE71C4" w14:textId="77777777" w:rsidR="007A6D46" w:rsidRPr="007A6D46" w:rsidRDefault="007A6D46" w:rsidP="007A6D46">
      <w:pPr>
        <w:rPr>
          <w:i/>
          <w:iCs/>
        </w:rPr>
      </w:pPr>
      <w:r w:rsidRPr="007A6D46">
        <w:rPr>
          <w:i/>
          <w:iCs/>
        </w:rPr>
        <w:t xml:space="preserve">Bitte füllen Sie das Formular vollständig aus. Schicken Sie zusätzlich per E-Mail einen ausgefüllten Finanzplan zu dem Projekt. Sollte das Formular nicht für Ihre Antworten ausreichen schicken Sie zusätzliche Dokumente bitte ebenfalls per E-Mail. </w:t>
      </w:r>
    </w:p>
    <w:p w14:paraId="094F5CAD" w14:textId="2FF0C07F" w:rsidR="007A6D46" w:rsidRPr="007A6D46" w:rsidRDefault="007A6D46" w:rsidP="007A6D46">
      <w:pPr>
        <w:rPr>
          <w:i/>
          <w:iCs/>
        </w:rPr>
      </w:pPr>
      <w:proofErr w:type="gramStart"/>
      <w:r w:rsidRPr="007A6D46">
        <w:rPr>
          <w:i/>
          <w:iCs/>
        </w:rPr>
        <w:t>E-Mail Adresse</w:t>
      </w:r>
      <w:proofErr w:type="gramEnd"/>
      <w:r w:rsidRPr="007A6D46">
        <w:rPr>
          <w:i/>
          <w:iCs/>
        </w:rPr>
        <w:t xml:space="preserve">: </w:t>
      </w:r>
      <w:hyperlink r:id="rId8" w:history="1">
        <w:r w:rsidRPr="007A6D46">
          <w:rPr>
            <w:rStyle w:val="Hyperlink"/>
            <w:i/>
            <w:iCs/>
          </w:rPr>
          <w:t>Tessa.Vorbohle@savethechildren.de</w:t>
        </w:r>
      </w:hyperlink>
    </w:p>
    <w:p w14:paraId="44A2FE9D" w14:textId="77777777" w:rsidR="007A6D46" w:rsidRDefault="007A6D46" w:rsidP="007A6D46"/>
    <w:p w14:paraId="3C0E957E" w14:textId="6193AF47" w:rsidR="007A6D46" w:rsidRDefault="007A6D46" w:rsidP="008E7B51">
      <w:pPr>
        <w:pStyle w:val="berschrift3"/>
      </w:pPr>
      <w:r>
        <w:t>Name der Organisation</w:t>
      </w:r>
    </w:p>
    <w:p w14:paraId="79B81E7E" w14:textId="31A6EE83" w:rsidR="00E613D1" w:rsidRPr="00E613D1" w:rsidRDefault="00642592" w:rsidP="00E613D1">
      <w:r>
        <w:fldChar w:fldCharType="begin">
          <w:ffData>
            <w:name w:val="Text11"/>
            <w:enabled/>
            <w:calcOnExit w:val="0"/>
            <w:textInput/>
          </w:ffData>
        </w:fldChar>
      </w:r>
      <w:bookmarkStart w:id="0" w:name="Text11"/>
      <w:r>
        <w:instrText xml:space="preserve"> FORMTEXT </w:instrText>
      </w:r>
      <w:r>
        <w:fldChar w:fldCharType="separate"/>
      </w:r>
      <w:r w:rsidR="00DC328F">
        <w:t> </w:t>
      </w:r>
      <w:r w:rsidR="00DC328F">
        <w:t> </w:t>
      </w:r>
      <w:r w:rsidR="00DC328F">
        <w:t> </w:t>
      </w:r>
      <w:r w:rsidR="00DC328F">
        <w:t> </w:t>
      </w:r>
      <w:r w:rsidR="00DC328F">
        <w:t> </w:t>
      </w:r>
      <w:r>
        <w:fldChar w:fldCharType="end"/>
      </w:r>
      <w:bookmarkEnd w:id="0"/>
    </w:p>
    <w:p w14:paraId="1689CF0E" w14:textId="7C97E0D6" w:rsidR="007A6D46" w:rsidRDefault="007A6D46" w:rsidP="008E7B51">
      <w:pPr>
        <w:pStyle w:val="berschrift3"/>
      </w:pPr>
      <w:r>
        <w:t>Adresse</w:t>
      </w:r>
    </w:p>
    <w:p w14:paraId="69996548" w14:textId="24802737" w:rsidR="00AA666B" w:rsidRPr="00AA666B" w:rsidRDefault="00642592" w:rsidP="00AA666B">
      <w:r>
        <w:fldChar w:fldCharType="begin">
          <w:ffData>
            <w:name w:val="Text12"/>
            <w:enabled/>
            <w:calcOnExit w:val="0"/>
            <w:textInput/>
          </w:ffData>
        </w:fldChar>
      </w:r>
      <w:bookmarkStart w:id="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FD8FC1E" w14:textId="2CD009B9" w:rsidR="007A6D46" w:rsidRDefault="007A6D46" w:rsidP="008E7B51">
      <w:pPr>
        <w:pStyle w:val="berschrift3"/>
      </w:pPr>
      <w:r>
        <w:t>Registrierungsnummer</w:t>
      </w:r>
    </w:p>
    <w:p w14:paraId="4411CAEF" w14:textId="5226BEF9" w:rsidR="007C7B65" w:rsidRPr="007C7B65" w:rsidRDefault="00642592" w:rsidP="007C7B65">
      <w:r>
        <w:fldChar w:fldCharType="begin">
          <w:ffData>
            <w:name w:val="Text13"/>
            <w:enabled/>
            <w:calcOnExit w:val="0"/>
            <w:textInput/>
          </w:ffData>
        </w:fldChar>
      </w:r>
      <w:bookmarkStart w:id="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24CCEF0" w14:textId="68065FED" w:rsidR="007A6D46" w:rsidRDefault="007A6D46" w:rsidP="008E7B51">
      <w:pPr>
        <w:pStyle w:val="berschrift3"/>
      </w:pPr>
      <w:r>
        <w:t>Ansprechpartner*in</w:t>
      </w:r>
    </w:p>
    <w:p w14:paraId="579B0833" w14:textId="43646A4D" w:rsidR="00AA666B" w:rsidRPr="00AA666B" w:rsidRDefault="00642592" w:rsidP="00AA666B">
      <w:r>
        <w:fldChar w:fldCharType="begin">
          <w:ffData>
            <w:name w:val="Text14"/>
            <w:enabled/>
            <w:calcOnExit w:val="0"/>
            <w:textInput/>
          </w:ffData>
        </w:fldChar>
      </w:r>
      <w:bookmarkStart w:id="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57AB7DF7" w14:textId="10955C41" w:rsidR="007A6D46" w:rsidRDefault="007A6D46" w:rsidP="008E7B51">
      <w:pPr>
        <w:pStyle w:val="berschrift3"/>
      </w:pPr>
      <w:r>
        <w:t>Kontakt</w:t>
      </w:r>
    </w:p>
    <w:p w14:paraId="4D00E661" w14:textId="2D73195D" w:rsidR="008E7B51" w:rsidRPr="008E7B51" w:rsidRDefault="00642592" w:rsidP="008E7B51">
      <w:r>
        <w:fldChar w:fldCharType="begin">
          <w:ffData>
            <w:name w:val="Text15"/>
            <w:enabled/>
            <w:calcOnExit w:val="0"/>
            <w:textInput/>
          </w:ffData>
        </w:fldChar>
      </w:r>
      <w:bookmarkStart w:id="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90C5016" w14:textId="77777777" w:rsidR="007A6D46" w:rsidRDefault="007A6D46" w:rsidP="007A6D46"/>
    <w:p w14:paraId="1869474B" w14:textId="77777777" w:rsidR="007A6D46" w:rsidRDefault="007A6D46" w:rsidP="008E7B51">
      <w:pPr>
        <w:pStyle w:val="berschrift3"/>
      </w:pPr>
      <w:r w:rsidRPr="00366704">
        <w:t>Wie werden Sie die Workshops und Mädchentreffs für Mädchen mit Fluchterfahrungen in Gemeinschaftsunterkünften umsetzen? Beschreiben Sie Ihre Konzeption und den zeitlichen Verlauf des Projekts.</w:t>
      </w:r>
    </w:p>
    <w:p w14:paraId="19E0BFEC" w14:textId="2762D7A7" w:rsidR="007A6D46" w:rsidRDefault="007C7B65" w:rsidP="00AB2764">
      <w:r>
        <w:fldChar w:fldCharType="begin">
          <w:ffData>
            <w:name w:val="Text1"/>
            <w:enabled/>
            <w:calcOnExit/>
            <w:statusText w:type="autoText" w:val=" Einfaches Textfeld"/>
            <w:textInput/>
          </w:ffData>
        </w:fldChar>
      </w:r>
      <w:bookmarkStart w:id="5" w:name="Text1"/>
      <w:r>
        <w:instrText xml:space="preserve"> FORMTEXT </w:instrText>
      </w:r>
      <w:r>
        <w:fldChar w:fldCharType="separate"/>
      </w:r>
      <w:r w:rsidR="00AB2764">
        <w:t> </w:t>
      </w:r>
      <w:r w:rsidR="00AB2764">
        <w:t> </w:t>
      </w:r>
      <w:r w:rsidR="00AB2764">
        <w:t> </w:t>
      </w:r>
      <w:r w:rsidR="00AB2764">
        <w:t> </w:t>
      </w:r>
      <w:r w:rsidR="00AB2764">
        <w:t> </w:t>
      </w:r>
      <w:r>
        <w:fldChar w:fldCharType="end"/>
      </w:r>
      <w:bookmarkEnd w:id="5"/>
    </w:p>
    <w:p w14:paraId="5E2F72A3" w14:textId="77777777" w:rsidR="007A6D46" w:rsidRDefault="007A6D46" w:rsidP="008E7B51">
      <w:pPr>
        <w:pStyle w:val="berschrift3"/>
      </w:pPr>
      <w:r w:rsidRPr="00366704">
        <w:t>Wie stellen sie eine gute Koordination der gleichzeitigen Umsetzung der Angebote in den 5 verschiedenen Unterkünften, der Zusammenarbeit mit Save the Children Deutschland e.V. und dem Sozialteam der Unterkünfte sicher?</w:t>
      </w:r>
    </w:p>
    <w:p w14:paraId="5D4DB001" w14:textId="60FAAFA1" w:rsidR="007A6D46" w:rsidRDefault="007C7B65" w:rsidP="007A6D46">
      <w:r>
        <w:fldChar w:fldCharType="begin">
          <w:ffData>
            <w:name w:val="Text2"/>
            <w:enabled/>
            <w:calcOnExit w:val="0"/>
            <w:textInput/>
          </w:ffData>
        </w:fldChar>
      </w:r>
      <w:bookmarkStart w:id="6" w:name="Text2"/>
      <w:r>
        <w:instrText xml:space="preserve"> FORMTEXT </w:instrText>
      </w:r>
      <w:r>
        <w:fldChar w:fldCharType="separate"/>
      </w:r>
      <w:r w:rsidR="00AB2764">
        <w:t> </w:t>
      </w:r>
      <w:r w:rsidR="00AB2764">
        <w:t> </w:t>
      </w:r>
      <w:r w:rsidR="00AB2764">
        <w:t> </w:t>
      </w:r>
      <w:r w:rsidR="00AB2764">
        <w:t> </w:t>
      </w:r>
      <w:r w:rsidR="00AB2764">
        <w:t> </w:t>
      </w:r>
      <w:r>
        <w:fldChar w:fldCharType="end"/>
      </w:r>
      <w:bookmarkEnd w:id="6"/>
    </w:p>
    <w:p w14:paraId="0865F992" w14:textId="77777777" w:rsidR="007A6D46" w:rsidRDefault="007A6D46" w:rsidP="008E7B51">
      <w:pPr>
        <w:pStyle w:val="berschrift3"/>
      </w:pPr>
      <w:r w:rsidRPr="00366704">
        <w:t>Wie werden Sie die Mädchen für die Teilnahme an den Workshops und Mädchentreffs gewinnen?</w:t>
      </w:r>
    </w:p>
    <w:p w14:paraId="4B241C65" w14:textId="1942AF88" w:rsidR="007A6D46" w:rsidRDefault="007C7B65" w:rsidP="007A6D46">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3623E09" w14:textId="04D8FF2C" w:rsidR="007A6D46" w:rsidRDefault="007A6D46" w:rsidP="008E7B51">
      <w:pPr>
        <w:pStyle w:val="berschrift3"/>
      </w:pPr>
      <w:r w:rsidRPr="00366704">
        <w:t>Zur Umsetzung des Projekts ist eine enge Zusammenarbeit mit den Gemeinschaftsunterkünften und der Aufbau eins Vertrauensverhältnisses notwendig. Wie werden Sie die Kooperation mit den Unterkünften gestalten?</w:t>
      </w:r>
    </w:p>
    <w:p w14:paraId="4E1A70C5" w14:textId="6408AB59" w:rsidR="00642592" w:rsidRDefault="007C7B65" w:rsidP="00642592">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AF2B5F7" w14:textId="51F8BA93" w:rsidR="007A6D46" w:rsidRDefault="007A6D46" w:rsidP="00642592">
      <w:pPr>
        <w:pStyle w:val="berschrift3"/>
      </w:pPr>
      <w:r w:rsidRPr="00366704">
        <w:lastRenderedPageBreak/>
        <w:t>Die sich verändernden Hygieneauflagen angesichts der COVID- 19 Pandemie verlangen Flexibilität in der Durchführung von Projekten. Welche möglichen Risiken sehen Sie für das Projekt? Wie wollen Sie diese Risiken abschwächen?</w:t>
      </w:r>
    </w:p>
    <w:p w14:paraId="3C3B7E47" w14:textId="0D8DEDF8" w:rsidR="007A6D46" w:rsidRDefault="007C7B65" w:rsidP="007A6D46">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1683073" w14:textId="77AFEFC5" w:rsidR="007A6D46" w:rsidRDefault="007A6D46" w:rsidP="008E7B51">
      <w:pPr>
        <w:pStyle w:val="berschrift3"/>
      </w:pPr>
      <w:r w:rsidRPr="00366704">
        <w:t>Welches Alternativkonzept besteht, sollte ein Umsetzen der Maßnahmen in den Räumen der Unterkunft nicht möglich sein?</w:t>
      </w:r>
    </w:p>
    <w:p w14:paraId="338E4284" w14:textId="027B3A7C" w:rsidR="008E7B51" w:rsidRPr="008E7B51" w:rsidRDefault="007C7B65" w:rsidP="008E7B51">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51790A2" w14:textId="1266421C" w:rsidR="007A6D46" w:rsidRDefault="007A6D46" w:rsidP="008E7B51">
      <w:pPr>
        <w:pStyle w:val="berschrift3"/>
      </w:pPr>
      <w:r w:rsidRPr="00366704">
        <w:t xml:space="preserve">Beschreiben Sie Ihre Erfahrung in der Durchführung von Workshops und Mädchentreffs und der Arbeit mit der Zielgruppe Mädchen mit Fluchterfahrungen. (Sie können </w:t>
      </w:r>
      <w:r w:rsidR="008E7B51">
        <w:t>zusätzlich</w:t>
      </w:r>
      <w:r w:rsidRPr="00366704">
        <w:t xml:space="preserve"> Links anfügen, die auf vergangene Projekte verweisen)</w:t>
      </w:r>
    </w:p>
    <w:p w14:paraId="7802E5A4" w14:textId="6446936D" w:rsidR="008E7B51" w:rsidRPr="008E7B51" w:rsidRDefault="007C7B65" w:rsidP="008E7B51">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4145D10" w14:textId="2230AAA2" w:rsidR="007A6D46" w:rsidRDefault="007A6D46" w:rsidP="008E7B51">
      <w:pPr>
        <w:pStyle w:val="berschrift3"/>
      </w:pPr>
      <w:r w:rsidRPr="00366704">
        <w:t>Haben Sie schon einmal Projekte in einer Berliner Gemeinschaftsunterkunft durchgeführt? Bestehen weiterhin Kontakte zu einer Gemeinschaftsunterkunft?</w:t>
      </w:r>
    </w:p>
    <w:p w14:paraId="400ECB9D" w14:textId="7A9607AC" w:rsidR="008E7B51" w:rsidRPr="008E7B51" w:rsidRDefault="007C7B65" w:rsidP="008E7B51">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C42E9DB" w14:textId="77777777" w:rsidR="007A6D46" w:rsidRDefault="007A6D46" w:rsidP="008E7B51">
      <w:pPr>
        <w:pStyle w:val="berschrift3"/>
      </w:pPr>
      <w:r w:rsidRPr="00366704">
        <w:t>Wer wird an der Umsetzung des Projekts arbeiten? Welche Kompetenzen und Ressourcen wird das Umsetzungsteam mitbringen?</w:t>
      </w:r>
    </w:p>
    <w:p w14:paraId="5E12557E" w14:textId="08DA57D9" w:rsidR="007A6D46" w:rsidRDefault="007C7B65" w:rsidP="007A6D46">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066A203" w14:textId="77777777" w:rsidR="007A6D46" w:rsidRDefault="007A6D46" w:rsidP="008E7B51">
      <w:pPr>
        <w:pStyle w:val="berschrift2"/>
      </w:pPr>
      <w:r w:rsidRPr="00366704">
        <w:t>Kinderschutz</w:t>
      </w:r>
    </w:p>
    <w:p w14:paraId="7C61FB64" w14:textId="42159DC8" w:rsidR="007A6D46" w:rsidRPr="007C7B65" w:rsidRDefault="007A6D46" w:rsidP="008E7B51">
      <w:r w:rsidRPr="007C7B65">
        <w:t xml:space="preserve">Der Schutz von Kindern ist für Save the Children </w:t>
      </w:r>
      <w:r w:rsidR="008E7B51" w:rsidRPr="007C7B65">
        <w:t xml:space="preserve">Deutschland e.V. </w:t>
      </w:r>
      <w:r w:rsidRPr="007C7B65">
        <w:t xml:space="preserve">eine zentrale Aufgabe. Dies beinhaltet, dass wir alles unternehmen, um Kinder innerhalb unserer eigenen Organisation vor Gefahren wie bspw. Gewalt und Ausbeutung zu schützen. Diese Haltung erwarten wir auch von Organisationen, mit denen wir zusammenarbeiten. Weitere Informationen sind hier einsehbar: </w:t>
      </w:r>
      <w:hyperlink r:id="rId9" w:history="1">
        <w:r w:rsidRPr="007C7B65">
          <w:rPr>
            <w:rStyle w:val="Hyperlink"/>
          </w:rPr>
          <w:t>https://www.savethechildren.de/informieren/ueber-uns/schutz-von-kindern-und-erwachsenen/schutz-von-kindern/</w:t>
        </w:r>
      </w:hyperlink>
    </w:p>
    <w:p w14:paraId="55F63546" w14:textId="77777777" w:rsidR="007A6D46" w:rsidRDefault="007A6D46" w:rsidP="007A6D46"/>
    <w:p w14:paraId="61668FBA" w14:textId="77777777" w:rsidR="007A6D46" w:rsidRDefault="007A6D46" w:rsidP="008E7B51">
      <w:pPr>
        <w:pStyle w:val="berschrift3"/>
      </w:pPr>
      <w:r w:rsidRPr="00366704">
        <w:t xml:space="preserve">Über welche Standards zum Schutz von Kindern verfügt Ihre Organisation (z. B. Verhaltensrichtlinien, Ansprechperson für Kinderschutz, Beschwerdewege für Kinder, Verfahren zum Umgang mit Verdachtsfällen)? Sind diese Standards in einer Policy oder Richtlinie </w:t>
      </w:r>
      <w:proofErr w:type="gramStart"/>
      <w:r w:rsidRPr="00366704">
        <w:t>zusammen gefasst</w:t>
      </w:r>
      <w:proofErr w:type="gramEnd"/>
      <w:r w:rsidRPr="00366704">
        <w:t>?</w:t>
      </w:r>
    </w:p>
    <w:p w14:paraId="36A4AF7B" w14:textId="6D996331" w:rsidR="007A6D46" w:rsidRDefault="007C7B65" w:rsidP="008E7B51">
      <w:pPr>
        <w:pStyle w:val="berschrift3"/>
      </w:pP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6ECE483" w14:textId="55AEE3ED" w:rsidR="007A6D46" w:rsidRDefault="007A6D46" w:rsidP="008E7B51">
      <w:pPr>
        <w:pStyle w:val="berschrift3"/>
      </w:pPr>
      <w:r w:rsidRPr="00366704">
        <w:t>Der Schutz von Kindern ist für Save the Children eine zentrale Aufgabe. Dies beinhaltet, dass wir alles unternehmen, um Kinder innerhalb unserer eigenen Organisation vor Gefahren zu schützen. Deshalb setzen wir die Bereitschaft, nach den Child Safeguarding Standards von Save the Children zu arbeiten, voraus. Dies beinhaltet unter anderem ein Handeln nach unseren Verhaltensrichtlinien, Teilnahme an einer Child Safeguarding Schulung und die Vorlage eines erweiterten Führungszeugnisses aller Mitarbeiter*innen, die die Aktivitäten an den Unterkünften umsetzen. Sind Sie bereit, diese Standards zu erfüllen?</w:t>
      </w:r>
    </w:p>
    <w:p w14:paraId="316AEF3D" w14:textId="15628D7D" w:rsidR="007C7B65" w:rsidRPr="007C7B65" w:rsidRDefault="007C7B65" w:rsidP="007C7B65">
      <w:r>
        <w:object w:dxaOrig="225" w:dyaOrig="225" w14:anchorId="6E68B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21pt" o:ole="">
            <v:imagedata r:id="rId10" o:title=""/>
          </v:shape>
          <w:control r:id="rId11" w:name="Ja" w:shapeid="_x0000_i1029"/>
        </w:object>
      </w:r>
    </w:p>
    <w:p w14:paraId="48BE7DB0" w14:textId="0949D841" w:rsidR="008A6925" w:rsidRPr="00CC2EAA" w:rsidRDefault="007C7B65" w:rsidP="008E7B51">
      <w:r>
        <w:object w:dxaOrig="225" w:dyaOrig="225" w14:anchorId="2F4496BE">
          <v:shape id="_x0000_i1031" type="#_x0000_t75" style="width:108pt;height:21pt" o:ole="">
            <v:imagedata r:id="rId12" o:title=""/>
          </v:shape>
          <w:control r:id="rId13" w:name="OptionButton1" w:shapeid="_x0000_i1031"/>
        </w:object>
      </w:r>
    </w:p>
    <w:sectPr w:rsidR="008A6925" w:rsidRPr="00CC2EAA" w:rsidSect="008E7B51">
      <w:headerReference w:type="first" r:id="rId14"/>
      <w:footerReference w:type="first" r:id="rId15"/>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4BACE" w14:textId="77777777" w:rsidR="006B637E" w:rsidRDefault="006B637E" w:rsidP="00304C56">
      <w:pPr>
        <w:spacing w:after="0" w:line="240" w:lineRule="auto"/>
      </w:pPr>
      <w:r>
        <w:separator/>
      </w:r>
    </w:p>
  </w:endnote>
  <w:endnote w:type="continuationSeparator" w:id="0">
    <w:p w14:paraId="129E1DD3" w14:textId="77777777" w:rsidR="006B637E" w:rsidRDefault="006B637E" w:rsidP="0030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 Com 45 Lt">
    <w:altName w:val="Arial"/>
    <w:charset w:val="00"/>
    <w:family w:val="swiss"/>
    <w:pitch w:val="variable"/>
    <w:sig w:usb0="8000008F" w:usb1="10002042" w:usb2="00000000" w:usb3="00000000" w:csb0="0000009B" w:csb1="00000000"/>
  </w:font>
  <w:font w:name="HelveticaNeueLT Com 65 Md">
    <w:altName w:val="Arial"/>
    <w:charset w:val="00"/>
    <w:family w:val="swiss"/>
    <w:pitch w:val="variable"/>
    <w:sig w:usb0="8000008F" w:usb1="10002042" w:usb2="00000000" w:usb3="00000000" w:csb0="0000009B" w:csb1="00000000"/>
  </w:font>
  <w:font w:name="HelveticaNeueLT Com 55 Roman">
    <w:altName w:val="Arial"/>
    <w:charset w:val="00"/>
    <w:family w:val="swiss"/>
    <w:pitch w:val="variable"/>
    <w:sig w:usb0="8000008F"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593901"/>
      <w:docPartObj>
        <w:docPartGallery w:val="Page Numbers (Bottom of Page)"/>
        <w:docPartUnique/>
      </w:docPartObj>
    </w:sdtPr>
    <w:sdtEndPr/>
    <w:sdtContent>
      <w:p w14:paraId="0679402D" w14:textId="2F2AA9AB" w:rsidR="006B637E" w:rsidRDefault="006B637E">
        <w:pPr>
          <w:pStyle w:val="Fuzeile"/>
          <w:jc w:val="right"/>
        </w:pPr>
        <w:r>
          <w:fldChar w:fldCharType="begin"/>
        </w:r>
        <w:r>
          <w:instrText>PAGE   \* MERGEFORMAT</w:instrText>
        </w:r>
        <w:r>
          <w:fldChar w:fldCharType="separate"/>
        </w:r>
        <w:r>
          <w:t>2</w:t>
        </w:r>
        <w:r>
          <w:fldChar w:fldCharType="end"/>
        </w:r>
      </w:p>
    </w:sdtContent>
  </w:sdt>
  <w:p w14:paraId="3C8CF3FF" w14:textId="77777777" w:rsidR="006B637E" w:rsidRDefault="006B63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7DCD7" w14:textId="77777777" w:rsidR="006B637E" w:rsidRDefault="006B637E" w:rsidP="00304C56">
      <w:pPr>
        <w:spacing w:after="0" w:line="240" w:lineRule="auto"/>
      </w:pPr>
      <w:r>
        <w:separator/>
      </w:r>
    </w:p>
  </w:footnote>
  <w:footnote w:type="continuationSeparator" w:id="0">
    <w:p w14:paraId="57CBD728" w14:textId="77777777" w:rsidR="006B637E" w:rsidRDefault="006B637E" w:rsidP="00304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44786" w14:textId="6E7E0638" w:rsidR="006B637E" w:rsidRPr="00304C56" w:rsidRDefault="006B637E">
    <w:pPr>
      <w:pStyle w:val="Kopfzeile"/>
      <w:rPr>
        <w:rFonts w:ascii="HelveticaNeueLT Com 55 Roman" w:hAnsi="HelveticaNeueLT Com 55 Roman"/>
        <w:b/>
        <w:bCs/>
        <w:sz w:val="24"/>
        <w:szCs w:val="24"/>
      </w:rPr>
    </w:pPr>
    <w:r w:rsidRPr="00304C56">
      <w:rPr>
        <w:rFonts w:ascii="HelveticaNeueLT Com 55 Roman" w:hAnsi="HelveticaNeueLT Com 55 Roman"/>
        <w:b/>
        <w:bCs/>
        <w:noProof/>
        <w:sz w:val="24"/>
        <w:szCs w:val="24"/>
      </w:rPr>
      <w:drawing>
        <wp:anchor distT="0" distB="0" distL="114300" distR="114300" simplePos="0" relativeHeight="251658240" behindDoc="0" locked="0" layoutInCell="1" allowOverlap="1" wp14:anchorId="1B52AD82" wp14:editId="4CD1B3F0">
          <wp:simplePos x="0" y="0"/>
          <wp:positionH relativeFrom="margin">
            <wp:posOffset>3836332</wp:posOffset>
          </wp:positionH>
          <wp:positionV relativeFrom="margin">
            <wp:posOffset>-593388</wp:posOffset>
          </wp:positionV>
          <wp:extent cx="2060846" cy="435867"/>
          <wp:effectExtent l="0" t="0" r="0" b="254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60846" cy="435867"/>
                  </a:xfrm>
                  <a:prstGeom prst="rect">
                    <a:avLst/>
                  </a:prstGeom>
                </pic:spPr>
              </pic:pic>
            </a:graphicData>
          </a:graphic>
        </wp:anchor>
      </w:drawing>
    </w:r>
    <w:r w:rsidRPr="00304C56">
      <w:rPr>
        <w:rFonts w:ascii="HelveticaNeueLT Com 55 Roman" w:hAnsi="HelveticaNeueLT Com 55 Roman"/>
        <w:b/>
        <w:bCs/>
        <w:sz w:val="24"/>
        <w:szCs w:val="24"/>
      </w:rPr>
      <w:t>MÄDCHEN. MACHEN. ZUKUNFT.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5832"/>
    <w:multiLevelType w:val="hybridMultilevel"/>
    <w:tmpl w:val="9F50428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B0B5A"/>
    <w:multiLevelType w:val="hybridMultilevel"/>
    <w:tmpl w:val="49AE05CA"/>
    <w:lvl w:ilvl="0" w:tplc="04070005">
      <w:start w:val="1"/>
      <w:numFmt w:val="bullet"/>
      <w:lvlText w:val=""/>
      <w:lvlJc w:val="left"/>
      <w:pPr>
        <w:ind w:left="720" w:hanging="360"/>
      </w:pPr>
      <w:rPr>
        <w:rFonts w:ascii="Wingdings" w:hAnsi="Wingdings" w:hint="default"/>
      </w:rPr>
    </w:lvl>
    <w:lvl w:ilvl="1" w:tplc="46F8253A">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7C66C2"/>
    <w:multiLevelType w:val="hybridMultilevel"/>
    <w:tmpl w:val="E898CE06"/>
    <w:lvl w:ilvl="0" w:tplc="0407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512157"/>
    <w:multiLevelType w:val="hybridMultilevel"/>
    <w:tmpl w:val="11A2DF0E"/>
    <w:lvl w:ilvl="0" w:tplc="6E2AE252">
      <w:start w:val="2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574F01"/>
    <w:multiLevelType w:val="hybridMultilevel"/>
    <w:tmpl w:val="24ECFC2A"/>
    <w:lvl w:ilvl="0" w:tplc="04070005">
      <w:start w:val="1"/>
      <w:numFmt w:val="bullet"/>
      <w:lvlText w:val=""/>
      <w:lvlJc w:val="left"/>
      <w:pPr>
        <w:ind w:left="720" w:hanging="360"/>
      </w:pPr>
      <w:rPr>
        <w:rFonts w:ascii="Wingdings" w:hAnsi="Wingdings" w:hint="default"/>
      </w:rPr>
    </w:lvl>
    <w:lvl w:ilvl="1" w:tplc="46F8253A">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6C08CC"/>
    <w:multiLevelType w:val="hybridMultilevel"/>
    <w:tmpl w:val="6B7E2398"/>
    <w:lvl w:ilvl="0" w:tplc="04070005">
      <w:start w:val="1"/>
      <w:numFmt w:val="bullet"/>
      <w:lvlText w:val=""/>
      <w:lvlJc w:val="left"/>
      <w:pPr>
        <w:ind w:left="720" w:hanging="360"/>
      </w:pPr>
      <w:rPr>
        <w:rFonts w:ascii="Wingdings" w:hAnsi="Wingdings" w:hint="default"/>
      </w:rPr>
    </w:lvl>
    <w:lvl w:ilvl="1" w:tplc="46F8253A">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F14324"/>
    <w:multiLevelType w:val="hybridMultilevel"/>
    <w:tmpl w:val="F84E57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114ECA"/>
    <w:multiLevelType w:val="hybridMultilevel"/>
    <w:tmpl w:val="D2D83172"/>
    <w:lvl w:ilvl="0" w:tplc="46F8253A">
      <w:numFmt w:val="bullet"/>
      <w:lvlText w:val="-"/>
      <w:lvlJc w:val="left"/>
      <w:pPr>
        <w:ind w:left="720" w:hanging="360"/>
      </w:pPr>
      <w:rPr>
        <w:rFonts w:ascii="Calibri" w:eastAsiaTheme="minorHAnsi" w:hAnsi="Calibri" w:cs="Calibri" w:hint="default"/>
      </w:rPr>
    </w:lvl>
    <w:lvl w:ilvl="1" w:tplc="46F8253A">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1B0115"/>
    <w:multiLevelType w:val="hybridMultilevel"/>
    <w:tmpl w:val="3CF27540"/>
    <w:lvl w:ilvl="0" w:tplc="04070005">
      <w:start w:val="1"/>
      <w:numFmt w:val="bullet"/>
      <w:lvlText w:val=""/>
      <w:lvlJc w:val="left"/>
      <w:pPr>
        <w:ind w:left="720" w:hanging="360"/>
      </w:pPr>
      <w:rPr>
        <w:rFonts w:ascii="Wingdings" w:hAnsi="Wingdings" w:hint="default"/>
      </w:rPr>
    </w:lvl>
    <w:lvl w:ilvl="1" w:tplc="46F8253A">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066F92"/>
    <w:multiLevelType w:val="hybridMultilevel"/>
    <w:tmpl w:val="10E8EF36"/>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DA7424"/>
    <w:multiLevelType w:val="hybridMultilevel"/>
    <w:tmpl w:val="C1D47E02"/>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77863EF"/>
    <w:multiLevelType w:val="hybridMultilevel"/>
    <w:tmpl w:val="13F60EC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AEA025B"/>
    <w:multiLevelType w:val="hybridMultilevel"/>
    <w:tmpl w:val="0DD8570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B11AC2"/>
    <w:multiLevelType w:val="hybridMultilevel"/>
    <w:tmpl w:val="930CB312"/>
    <w:lvl w:ilvl="0" w:tplc="0407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011AE8"/>
    <w:multiLevelType w:val="hybridMultilevel"/>
    <w:tmpl w:val="FCE2364C"/>
    <w:lvl w:ilvl="0" w:tplc="04070005">
      <w:start w:val="1"/>
      <w:numFmt w:val="bullet"/>
      <w:lvlText w:val=""/>
      <w:lvlJc w:val="left"/>
      <w:pPr>
        <w:ind w:left="720" w:hanging="360"/>
      </w:pPr>
      <w:rPr>
        <w:rFonts w:ascii="Wingdings" w:hAnsi="Wingdings" w:hint="default"/>
      </w:rPr>
    </w:lvl>
    <w:lvl w:ilvl="1" w:tplc="46F8253A">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C53DC7"/>
    <w:multiLevelType w:val="hybridMultilevel"/>
    <w:tmpl w:val="3F08700C"/>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5"/>
  </w:num>
  <w:num w:numId="5">
    <w:abstractNumId w:val="4"/>
  </w:num>
  <w:num w:numId="6">
    <w:abstractNumId w:val="14"/>
  </w:num>
  <w:num w:numId="7">
    <w:abstractNumId w:val="11"/>
  </w:num>
  <w:num w:numId="8">
    <w:abstractNumId w:val="0"/>
  </w:num>
  <w:num w:numId="9">
    <w:abstractNumId w:val="1"/>
  </w:num>
  <w:num w:numId="10">
    <w:abstractNumId w:val="13"/>
  </w:num>
  <w:num w:numId="11">
    <w:abstractNumId w:val="10"/>
  </w:num>
  <w:num w:numId="12">
    <w:abstractNumId w:val="5"/>
  </w:num>
  <w:num w:numId="13">
    <w:abstractNumId w:val="2"/>
  </w:num>
  <w:num w:numId="14">
    <w:abstractNumId w:val="9"/>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edit="forms" w:enforcement="1"/>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AC"/>
    <w:rsid w:val="0000265E"/>
    <w:rsid w:val="00003452"/>
    <w:rsid w:val="00026AFD"/>
    <w:rsid w:val="000579BA"/>
    <w:rsid w:val="000740C7"/>
    <w:rsid w:val="000A3644"/>
    <w:rsid w:val="000E2C45"/>
    <w:rsid w:val="000E4663"/>
    <w:rsid w:val="000F08B2"/>
    <w:rsid w:val="00105F50"/>
    <w:rsid w:val="00106663"/>
    <w:rsid w:val="00107831"/>
    <w:rsid w:val="00137E1D"/>
    <w:rsid w:val="001400AD"/>
    <w:rsid w:val="001718C9"/>
    <w:rsid w:val="001B0F72"/>
    <w:rsid w:val="001B2DBA"/>
    <w:rsid w:val="001C0704"/>
    <w:rsid w:val="001D1094"/>
    <w:rsid w:val="002165AC"/>
    <w:rsid w:val="00242B7D"/>
    <w:rsid w:val="00260A80"/>
    <w:rsid w:val="002705B3"/>
    <w:rsid w:val="00273C0E"/>
    <w:rsid w:val="00276D66"/>
    <w:rsid w:val="00294FC3"/>
    <w:rsid w:val="002A1F37"/>
    <w:rsid w:val="002A401F"/>
    <w:rsid w:val="002B7343"/>
    <w:rsid w:val="002C7B16"/>
    <w:rsid w:val="002D390B"/>
    <w:rsid w:val="002E0A84"/>
    <w:rsid w:val="00304C56"/>
    <w:rsid w:val="003114D4"/>
    <w:rsid w:val="00326981"/>
    <w:rsid w:val="00342DE4"/>
    <w:rsid w:val="003555CA"/>
    <w:rsid w:val="003616C1"/>
    <w:rsid w:val="00366F02"/>
    <w:rsid w:val="003715F0"/>
    <w:rsid w:val="0037160C"/>
    <w:rsid w:val="00372788"/>
    <w:rsid w:val="003753D4"/>
    <w:rsid w:val="00394E95"/>
    <w:rsid w:val="003A21FE"/>
    <w:rsid w:val="003A48B2"/>
    <w:rsid w:val="003A7BF0"/>
    <w:rsid w:val="003D599D"/>
    <w:rsid w:val="003D649C"/>
    <w:rsid w:val="003E2B48"/>
    <w:rsid w:val="003F2F5F"/>
    <w:rsid w:val="003F54C0"/>
    <w:rsid w:val="00444705"/>
    <w:rsid w:val="00451DEF"/>
    <w:rsid w:val="00462D80"/>
    <w:rsid w:val="00470ADB"/>
    <w:rsid w:val="00482B9E"/>
    <w:rsid w:val="00493358"/>
    <w:rsid w:val="004A261B"/>
    <w:rsid w:val="004A5081"/>
    <w:rsid w:val="004E00FB"/>
    <w:rsid w:val="004E5AFF"/>
    <w:rsid w:val="004E6E2A"/>
    <w:rsid w:val="004E73A0"/>
    <w:rsid w:val="004E7EBA"/>
    <w:rsid w:val="004F2942"/>
    <w:rsid w:val="005014D8"/>
    <w:rsid w:val="005266BD"/>
    <w:rsid w:val="00526D9E"/>
    <w:rsid w:val="0053272F"/>
    <w:rsid w:val="00552E1A"/>
    <w:rsid w:val="0057701E"/>
    <w:rsid w:val="005821F4"/>
    <w:rsid w:val="006117D2"/>
    <w:rsid w:val="00612822"/>
    <w:rsid w:val="006338B0"/>
    <w:rsid w:val="00636EB5"/>
    <w:rsid w:val="00642592"/>
    <w:rsid w:val="00650911"/>
    <w:rsid w:val="00653822"/>
    <w:rsid w:val="00685F43"/>
    <w:rsid w:val="006A3401"/>
    <w:rsid w:val="006B637E"/>
    <w:rsid w:val="006C6361"/>
    <w:rsid w:val="006F68D3"/>
    <w:rsid w:val="00722AF8"/>
    <w:rsid w:val="00732B96"/>
    <w:rsid w:val="0073370D"/>
    <w:rsid w:val="007572A4"/>
    <w:rsid w:val="007A6D46"/>
    <w:rsid w:val="007B1006"/>
    <w:rsid w:val="007B56B1"/>
    <w:rsid w:val="007C0F10"/>
    <w:rsid w:val="007C7B65"/>
    <w:rsid w:val="00807346"/>
    <w:rsid w:val="008075B9"/>
    <w:rsid w:val="0082365A"/>
    <w:rsid w:val="008248C4"/>
    <w:rsid w:val="00831036"/>
    <w:rsid w:val="00860ACA"/>
    <w:rsid w:val="00864812"/>
    <w:rsid w:val="00866F4D"/>
    <w:rsid w:val="008708A9"/>
    <w:rsid w:val="008A447E"/>
    <w:rsid w:val="008A6925"/>
    <w:rsid w:val="008A6E26"/>
    <w:rsid w:val="008B2164"/>
    <w:rsid w:val="008B3D78"/>
    <w:rsid w:val="008B6039"/>
    <w:rsid w:val="008B6105"/>
    <w:rsid w:val="008D4331"/>
    <w:rsid w:val="008E7B51"/>
    <w:rsid w:val="008E7EB5"/>
    <w:rsid w:val="009125EC"/>
    <w:rsid w:val="009135A0"/>
    <w:rsid w:val="00935FFD"/>
    <w:rsid w:val="00956021"/>
    <w:rsid w:val="0096565B"/>
    <w:rsid w:val="009C3E44"/>
    <w:rsid w:val="009F1125"/>
    <w:rsid w:val="00A02A79"/>
    <w:rsid w:val="00A818C1"/>
    <w:rsid w:val="00AA666B"/>
    <w:rsid w:val="00AB0EAE"/>
    <w:rsid w:val="00AB2764"/>
    <w:rsid w:val="00AC01B2"/>
    <w:rsid w:val="00AD585D"/>
    <w:rsid w:val="00AD64BF"/>
    <w:rsid w:val="00AD6F83"/>
    <w:rsid w:val="00AE1BE4"/>
    <w:rsid w:val="00AE7B31"/>
    <w:rsid w:val="00B014FB"/>
    <w:rsid w:val="00B02BEB"/>
    <w:rsid w:val="00B04CE0"/>
    <w:rsid w:val="00B55ADE"/>
    <w:rsid w:val="00B84024"/>
    <w:rsid w:val="00BA00E9"/>
    <w:rsid w:val="00BA7651"/>
    <w:rsid w:val="00BC2843"/>
    <w:rsid w:val="00BC7085"/>
    <w:rsid w:val="00BE19B5"/>
    <w:rsid w:val="00BE4EC7"/>
    <w:rsid w:val="00BF37D1"/>
    <w:rsid w:val="00C340DA"/>
    <w:rsid w:val="00C36E3E"/>
    <w:rsid w:val="00C73366"/>
    <w:rsid w:val="00C81491"/>
    <w:rsid w:val="00C972D3"/>
    <w:rsid w:val="00CA612C"/>
    <w:rsid w:val="00CC2EAA"/>
    <w:rsid w:val="00CD2162"/>
    <w:rsid w:val="00CF1675"/>
    <w:rsid w:val="00D01222"/>
    <w:rsid w:val="00D04981"/>
    <w:rsid w:val="00D10CD1"/>
    <w:rsid w:val="00D23D9E"/>
    <w:rsid w:val="00D35523"/>
    <w:rsid w:val="00D373F6"/>
    <w:rsid w:val="00D43121"/>
    <w:rsid w:val="00D50552"/>
    <w:rsid w:val="00D8736E"/>
    <w:rsid w:val="00D900E3"/>
    <w:rsid w:val="00D95E6D"/>
    <w:rsid w:val="00DB436B"/>
    <w:rsid w:val="00DB4AD7"/>
    <w:rsid w:val="00DB68E8"/>
    <w:rsid w:val="00DC328F"/>
    <w:rsid w:val="00DE128C"/>
    <w:rsid w:val="00DE7398"/>
    <w:rsid w:val="00DF03E2"/>
    <w:rsid w:val="00E04E6E"/>
    <w:rsid w:val="00E0629A"/>
    <w:rsid w:val="00E16828"/>
    <w:rsid w:val="00E240BD"/>
    <w:rsid w:val="00E2547E"/>
    <w:rsid w:val="00E26141"/>
    <w:rsid w:val="00E3114E"/>
    <w:rsid w:val="00E4314D"/>
    <w:rsid w:val="00E44574"/>
    <w:rsid w:val="00E522CD"/>
    <w:rsid w:val="00E54D0F"/>
    <w:rsid w:val="00E613D1"/>
    <w:rsid w:val="00E67458"/>
    <w:rsid w:val="00E67DBB"/>
    <w:rsid w:val="00E720A2"/>
    <w:rsid w:val="00E84F5F"/>
    <w:rsid w:val="00EA2112"/>
    <w:rsid w:val="00EB5459"/>
    <w:rsid w:val="00EC7DDB"/>
    <w:rsid w:val="00EF3731"/>
    <w:rsid w:val="00F12D70"/>
    <w:rsid w:val="00F23697"/>
    <w:rsid w:val="00F30792"/>
    <w:rsid w:val="00F419A7"/>
    <w:rsid w:val="00F42D70"/>
    <w:rsid w:val="00F43ECA"/>
    <w:rsid w:val="00F57919"/>
    <w:rsid w:val="00F60876"/>
    <w:rsid w:val="00F85CCF"/>
    <w:rsid w:val="00F905F6"/>
    <w:rsid w:val="00F951E2"/>
    <w:rsid w:val="00F9725A"/>
    <w:rsid w:val="00FA0447"/>
    <w:rsid w:val="00FC3427"/>
    <w:rsid w:val="00FE1884"/>
    <w:rsid w:val="00FF1A98"/>
    <w:rsid w:val="00FF3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C0C702"/>
  <w15:chartTrackingRefBased/>
  <w15:docId w15:val="{B0D82CF9-39EC-4013-815A-B823BEE5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D64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D64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366F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366F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65AC"/>
    <w:pPr>
      <w:ind w:left="720"/>
      <w:contextualSpacing/>
    </w:pPr>
  </w:style>
  <w:style w:type="character" w:customStyle="1" w:styleId="berschrift1Zchn">
    <w:name w:val="Überschrift 1 Zchn"/>
    <w:basedOn w:val="Absatz-Standardschriftart"/>
    <w:link w:val="berschrift1"/>
    <w:uiPriority w:val="9"/>
    <w:rsid w:val="00AD64B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AD64BF"/>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636EB5"/>
    <w:rPr>
      <w:sz w:val="16"/>
      <w:szCs w:val="16"/>
    </w:rPr>
  </w:style>
  <w:style w:type="paragraph" w:styleId="Kommentartext">
    <w:name w:val="annotation text"/>
    <w:basedOn w:val="Standard"/>
    <w:link w:val="KommentartextZchn"/>
    <w:uiPriority w:val="99"/>
    <w:unhideWhenUsed/>
    <w:rsid w:val="00636EB5"/>
    <w:pPr>
      <w:spacing w:line="240" w:lineRule="auto"/>
    </w:pPr>
    <w:rPr>
      <w:sz w:val="20"/>
      <w:szCs w:val="20"/>
    </w:rPr>
  </w:style>
  <w:style w:type="character" w:customStyle="1" w:styleId="KommentartextZchn">
    <w:name w:val="Kommentartext Zchn"/>
    <w:basedOn w:val="Absatz-Standardschriftart"/>
    <w:link w:val="Kommentartext"/>
    <w:uiPriority w:val="99"/>
    <w:rsid w:val="00636EB5"/>
    <w:rPr>
      <w:sz w:val="20"/>
      <w:szCs w:val="20"/>
    </w:rPr>
  </w:style>
  <w:style w:type="paragraph" w:styleId="Kommentarthema">
    <w:name w:val="annotation subject"/>
    <w:basedOn w:val="Kommentartext"/>
    <w:next w:val="Kommentartext"/>
    <w:link w:val="KommentarthemaZchn"/>
    <w:uiPriority w:val="99"/>
    <w:semiHidden/>
    <w:unhideWhenUsed/>
    <w:rsid w:val="00DE128C"/>
    <w:rPr>
      <w:b/>
      <w:bCs/>
    </w:rPr>
  </w:style>
  <w:style w:type="character" w:customStyle="1" w:styleId="KommentarthemaZchn">
    <w:name w:val="Kommentarthema Zchn"/>
    <w:basedOn w:val="KommentartextZchn"/>
    <w:link w:val="Kommentarthema"/>
    <w:uiPriority w:val="99"/>
    <w:semiHidden/>
    <w:rsid w:val="00DE128C"/>
    <w:rPr>
      <w:b/>
      <w:bCs/>
      <w:sz w:val="20"/>
      <w:szCs w:val="20"/>
    </w:rPr>
  </w:style>
  <w:style w:type="paragraph" w:styleId="Kopfzeile">
    <w:name w:val="header"/>
    <w:basedOn w:val="Standard"/>
    <w:link w:val="KopfzeileZchn"/>
    <w:uiPriority w:val="99"/>
    <w:unhideWhenUsed/>
    <w:rsid w:val="00304C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4C56"/>
  </w:style>
  <w:style w:type="paragraph" w:styleId="Fuzeile">
    <w:name w:val="footer"/>
    <w:basedOn w:val="Standard"/>
    <w:link w:val="FuzeileZchn"/>
    <w:uiPriority w:val="99"/>
    <w:unhideWhenUsed/>
    <w:rsid w:val="00304C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4C56"/>
  </w:style>
  <w:style w:type="character" w:customStyle="1" w:styleId="berschrift3Zchn">
    <w:name w:val="Überschrift 3 Zchn"/>
    <w:basedOn w:val="Absatz-Standardschriftart"/>
    <w:link w:val="berschrift3"/>
    <w:uiPriority w:val="9"/>
    <w:rsid w:val="00366F02"/>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366F02"/>
    <w:rPr>
      <w:rFonts w:asciiTheme="majorHAnsi" w:eastAsiaTheme="majorEastAsia" w:hAnsiTheme="majorHAnsi" w:cstheme="majorBidi"/>
      <w:i/>
      <w:iCs/>
      <w:color w:val="2F5496" w:themeColor="accent1" w:themeShade="BF"/>
    </w:rPr>
  </w:style>
  <w:style w:type="paragraph" w:styleId="Inhaltsverzeichnisberschrift">
    <w:name w:val="TOC Heading"/>
    <w:basedOn w:val="berschrift1"/>
    <w:next w:val="Standard"/>
    <w:uiPriority w:val="39"/>
    <w:unhideWhenUsed/>
    <w:qFormat/>
    <w:rsid w:val="00BF37D1"/>
    <w:pPr>
      <w:outlineLvl w:val="9"/>
    </w:pPr>
    <w:rPr>
      <w:lang w:eastAsia="de-DE"/>
    </w:rPr>
  </w:style>
  <w:style w:type="paragraph" w:styleId="Verzeichnis1">
    <w:name w:val="toc 1"/>
    <w:basedOn w:val="Standard"/>
    <w:next w:val="Standard"/>
    <w:autoRedefine/>
    <w:uiPriority w:val="39"/>
    <w:unhideWhenUsed/>
    <w:rsid w:val="00BF37D1"/>
    <w:pPr>
      <w:spacing w:after="100"/>
    </w:pPr>
  </w:style>
  <w:style w:type="paragraph" w:styleId="Verzeichnis2">
    <w:name w:val="toc 2"/>
    <w:basedOn w:val="Standard"/>
    <w:next w:val="Standard"/>
    <w:autoRedefine/>
    <w:uiPriority w:val="39"/>
    <w:unhideWhenUsed/>
    <w:rsid w:val="00BF37D1"/>
    <w:pPr>
      <w:spacing w:after="100"/>
      <w:ind w:left="220"/>
    </w:pPr>
  </w:style>
  <w:style w:type="paragraph" w:styleId="Verzeichnis3">
    <w:name w:val="toc 3"/>
    <w:basedOn w:val="Standard"/>
    <w:next w:val="Standard"/>
    <w:autoRedefine/>
    <w:uiPriority w:val="39"/>
    <w:unhideWhenUsed/>
    <w:rsid w:val="00BF37D1"/>
    <w:pPr>
      <w:spacing w:after="100"/>
      <w:ind w:left="440"/>
    </w:pPr>
  </w:style>
  <w:style w:type="character" w:styleId="Hyperlink">
    <w:name w:val="Hyperlink"/>
    <w:basedOn w:val="Absatz-Standardschriftart"/>
    <w:uiPriority w:val="99"/>
    <w:unhideWhenUsed/>
    <w:rsid w:val="00BF37D1"/>
    <w:rPr>
      <w:color w:val="0563C1" w:themeColor="hyperlink"/>
      <w:u w:val="single"/>
    </w:rPr>
  </w:style>
  <w:style w:type="character" w:styleId="Platzhaltertext">
    <w:name w:val="Placeholder Text"/>
    <w:basedOn w:val="Absatz-Standardschriftart"/>
    <w:uiPriority w:val="99"/>
    <w:semiHidden/>
    <w:rsid w:val="00AA66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9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a.Vorbohle@savethechildren.de" TargetMode="External"/><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savethechildren.de/informieren/ueber-uns/schutz-von-kindern-und-erwachsenen/schutz-von-kinder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3">
      <a:majorFont>
        <a:latin typeface="HelveticaNeueLT Com 65 Md"/>
        <a:ea typeface=""/>
        <a:cs typeface=""/>
      </a:majorFont>
      <a:minorFont>
        <a:latin typeface="HelveticaNeueLT Com 45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8DF32-A8FC-40BA-A0A8-2706EEE3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3479</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Opel</dc:creator>
  <cp:keywords/>
  <dc:description/>
  <cp:lastModifiedBy>Tessa Vorbohle</cp:lastModifiedBy>
  <cp:revision>2</cp:revision>
  <cp:lastPrinted>2020-12-04T11:18:00Z</cp:lastPrinted>
  <dcterms:created xsi:type="dcterms:W3CDTF">2020-12-07T13:54:00Z</dcterms:created>
  <dcterms:modified xsi:type="dcterms:W3CDTF">2020-12-07T13:54:00Z</dcterms:modified>
</cp:coreProperties>
</file>